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203F7" w:rsidP="05547D51" w:rsidRDefault="00A203F7" w14:paraId="6DF22E14" w14:textId="77777777">
      <w:pPr>
        <w:spacing w:after="0" w:line="240" w:lineRule="auto"/>
        <w:rPr>
          <w:rFonts w:ascii="Century Gothic" w:hAnsi="Century Gothic"/>
          <w:b w:val="1"/>
          <w:bCs w:val="1"/>
          <w:sz w:val="36"/>
          <w:szCs w:val="36"/>
        </w:rPr>
      </w:pPr>
      <w:r w:rsidRPr="00B06137">
        <w:rPr>
          <w:rFonts w:ascii="Century Gothic" w:hAnsi="Century Gothic"/>
          <w:b/>
          <w:noProof/>
          <w:sz w:val="36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3C1C0A4F" wp14:editId="0E8C069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1495424</wp:posOffset>
                </wp:positionH>
                <wp:positionV xmlns:wp="http://schemas.openxmlformats.org/drawingml/2006/wordprocessingDrawing" relativeFrom="paragraph">
                  <wp:posOffset>-1905</wp:posOffset>
                </wp:positionV>
                <wp:extent cx="4466590" cy="1123315"/>
                <wp:effectExtent l="0" t="0" r="0" b="635"/>
                <wp:wrapNone xmlns:wp="http://schemas.openxmlformats.org/drawingml/2006/wordprocessingDrawing"/>
                <wp:docPr xmlns:wp="http://schemas.openxmlformats.org/drawingml/2006/wordprocessingDrawing" id="307" name="Rectangle 30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6659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E141C2" w:rsidP="00E141C2" w:rsidRDefault="00E141C2">
                            <w:pPr>
                              <w:spacing w:line="252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</w:rPr>
                              <w:t>Summer 202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E141C2" w:rsidP="00E141C2" w:rsidRDefault="00E141C2">
                            <w:pPr>
                              <w:spacing w:line="252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PETITION FOR MISSOURI </w:t>
                            </w:r>
                          </w:p>
                          <w:p w:rsidR="00E141C2" w:rsidP="00E141C2" w:rsidRDefault="00E141C2">
                            <w:pPr>
                              <w:spacing w:line="252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32"/>
                                <w:szCs w:val="32"/>
                              </w:rPr>
                              <w:t>RESIDENCY CHECK LIST</w:t>
                            </w:r>
                          </w:p>
                          <w:p w:rsidR="00E141C2" w:rsidP="00E141C2" w:rsidRDefault="00E141C2">
                            <w:pPr>
                              <w:spacing w:line="252" w:lineRule="auto"/>
                              <w:rPr>
                                <w:rFonts w:ascii="Franklin Gothic Book" w:hAnsi="Franklin Gothic Boo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424621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7A73D4B9" wp14:editId="48B4A967">
            <wp:simplePos x="0" y="0"/>
            <wp:positionH relativeFrom="column">
              <wp:posOffset>74930</wp:posOffset>
            </wp:positionH>
            <wp:positionV relativeFrom="paragraph">
              <wp:posOffset>-635</wp:posOffset>
            </wp:positionV>
            <wp:extent cx="1423035" cy="918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head transparent.gif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119146" w:rsidR="1C3D8C92">
        <w:rPr>
          <w:rFonts w:ascii="Century Gothic" w:hAnsi="Century Gothic"/>
          <w:b w:val="1"/>
          <w:bCs w:val="1"/>
          <w:sz w:val="36"/>
          <w:szCs w:val="36"/>
        </w:rPr>
        <w:t xml:space="preserve"> </w:t>
      </w:r>
    </w:p>
    <w:p w:rsidR="00A203F7" w:rsidP="00A203F7" w:rsidRDefault="00A203F7" w14:paraId="5DAB6C7B" w14:textId="77777777">
      <w:pPr>
        <w:tabs>
          <w:tab w:val="left" w:pos="1386"/>
        </w:tabs>
        <w:spacing w:after="0" w:line="240" w:lineRule="auto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ab/>
      </w:r>
    </w:p>
    <w:p w:rsidR="00A203F7" w:rsidP="00A203F7" w:rsidRDefault="00A203F7" w14:paraId="02EB378F" w14:textId="77777777">
      <w:pPr>
        <w:spacing w:after="0" w:line="240" w:lineRule="auto"/>
        <w:jc w:val="center"/>
        <w:rPr>
          <w:rFonts w:ascii="Century Gothic" w:hAnsi="Century Gothic" w:cs="Tahoma"/>
          <w:sz w:val="20"/>
        </w:rPr>
      </w:pPr>
    </w:p>
    <w:p w:rsidR="00A203F7" w:rsidP="00A203F7" w:rsidRDefault="00A203F7" w14:paraId="6A05A809" w14:textId="77777777">
      <w:pPr>
        <w:spacing w:after="0" w:line="240" w:lineRule="auto"/>
        <w:jc w:val="center"/>
        <w:rPr>
          <w:rFonts w:ascii="Century Gothic" w:hAnsi="Century Gothic" w:cs="Tahoma"/>
          <w:sz w:val="20"/>
        </w:rPr>
      </w:pPr>
    </w:p>
    <w:p w:rsidR="00A203F7" w:rsidP="00A203F7" w:rsidRDefault="00A203F7" w14:paraId="5A39BBE3" w14:textId="77777777">
      <w:pPr>
        <w:spacing w:after="0" w:line="240" w:lineRule="auto"/>
        <w:jc w:val="center"/>
        <w:rPr>
          <w:rFonts w:ascii="Century Gothic" w:hAnsi="Century Gothic" w:cs="Tahoma"/>
          <w:sz w:val="20"/>
        </w:rPr>
      </w:pPr>
    </w:p>
    <w:p w:rsidRPr="009B002C" w:rsidR="00A203F7" w:rsidP="00A203F7" w:rsidRDefault="00A203F7" w14:paraId="41C8F396" w14:textId="77777777">
      <w:pPr>
        <w:spacing w:after="0" w:line="240" w:lineRule="auto"/>
        <w:jc w:val="center"/>
        <w:rPr>
          <w:rFonts w:ascii="Century Gothic" w:hAnsi="Century Gothic" w:cs="Tahoma"/>
          <w:sz w:val="8"/>
        </w:rPr>
      </w:pPr>
    </w:p>
    <w:p w:rsidRPr="002E49A3" w:rsidR="00A203F7" w:rsidP="00A203F7" w:rsidRDefault="2323FF8C" w14:paraId="34274F2D" w14:textId="1F946365">
      <w:pPr>
        <w:spacing w:line="240" w:lineRule="auto"/>
        <w:rPr>
          <w:rFonts w:ascii="Franklin Gothic Book" w:hAnsi="Franklin Gothic Book" w:cs="Tahoma"/>
          <w:u w:val="single"/>
        </w:rPr>
      </w:pPr>
      <w:r w:rsidRPr="5CD28E4A" w:rsidR="2323FF8C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>YOU MAY NOT apply for Missouri Residency for the Summer 202</w:t>
      </w:r>
      <w:r w:rsidRPr="5CD28E4A" w:rsidR="4E3767C7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>5</w:t>
      </w:r>
      <w:r w:rsidRPr="5CD28E4A" w:rsidR="2323FF8C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 xml:space="preserve"> semester IF YOU ARE NOT ENROLLED IN SUMMER CLASSES DURING THE SUMMER 202</w:t>
      </w:r>
      <w:r w:rsidRPr="5CD28E4A" w:rsidR="5DAC0446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>5</w:t>
      </w:r>
      <w:r w:rsidRPr="5CD28E4A" w:rsidR="2323FF8C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 xml:space="preserve"> SEMESTER AT MU</w:t>
      </w:r>
      <w:r w:rsidRPr="5CD28E4A" w:rsidR="2323FF8C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 xml:space="preserve">. </w:t>
      </w:r>
      <w:r w:rsidRPr="5CD28E4A" w:rsidR="002C729D">
        <w:rPr>
          <w:rFonts w:ascii="Franklin Gothic Book" w:hAnsi="Franklin Gothic Book" w:cs="Tahoma"/>
          <w:b w:val="1"/>
          <w:bCs w:val="1"/>
        </w:rPr>
        <w:t xml:space="preserve"> 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 xml:space="preserve">The petitioning period begins Monday, June </w:t>
      </w:r>
      <w:r w:rsidRPr="5CD28E4A" w:rsidR="42015B7F">
        <w:rPr>
          <w:rFonts w:ascii="Franklin Gothic Book" w:hAnsi="Franklin Gothic Book" w:cs="Tahoma"/>
          <w:b w:val="1"/>
          <w:bCs w:val="1"/>
          <w:u w:val="single"/>
        </w:rPr>
        <w:t>2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 xml:space="preserve">, 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202</w:t>
      </w:r>
      <w:r w:rsidRPr="5CD28E4A" w:rsidR="2ACDE965">
        <w:rPr>
          <w:rFonts w:ascii="Franklin Gothic Book" w:hAnsi="Franklin Gothic Book" w:cs="Tahoma"/>
          <w:b w:val="1"/>
          <w:bCs w:val="1"/>
          <w:u w:val="single"/>
        </w:rPr>
        <w:t>5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 xml:space="preserve"> and the deadline to 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submit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 xml:space="preserve"> your residency petition and all the supporting documents is July 1</w:t>
      </w:r>
      <w:r w:rsidRPr="5CD28E4A" w:rsidR="3A9541D6">
        <w:rPr>
          <w:rFonts w:ascii="Franklin Gothic Book" w:hAnsi="Franklin Gothic Book" w:cs="Tahoma"/>
          <w:b w:val="1"/>
          <w:bCs w:val="1"/>
          <w:u w:val="single"/>
        </w:rPr>
        <w:t>1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, 202</w:t>
      </w:r>
      <w:r w:rsidRPr="5CD28E4A" w:rsidR="62C93EED">
        <w:rPr>
          <w:rFonts w:ascii="Franklin Gothic Book" w:hAnsi="Franklin Gothic Book" w:cs="Tahoma"/>
          <w:b w:val="1"/>
          <w:bCs w:val="1"/>
          <w:u w:val="single"/>
        </w:rPr>
        <w:t>5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.</w:t>
      </w:r>
      <w:r w:rsidRPr="5CD28E4A" w:rsidR="2323FF8C">
        <w:rPr>
          <w:rFonts w:ascii="Franklin Gothic Book" w:hAnsi="Franklin Gothic Book" w:cs="Tahoma"/>
        </w:rPr>
        <w:t xml:space="preserve">  </w:t>
      </w:r>
      <w:r w:rsidRPr="5CD28E4A" w:rsidR="2323FF8C">
        <w:rPr>
          <w:rFonts w:ascii="Franklin Gothic Book" w:hAnsi="Franklin Gothic Book" w:cs="Tahoma"/>
          <w:b w:val="1"/>
          <w:bCs w:val="1"/>
        </w:rPr>
        <w:t xml:space="preserve">You must submit 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COPIES</w:t>
      </w:r>
      <w:r w:rsidRPr="5CD28E4A" w:rsidR="2323FF8C">
        <w:rPr>
          <w:rFonts w:ascii="Franklin Gothic Book" w:hAnsi="Franklin Gothic Book" w:cs="Tahoma"/>
          <w:b w:val="1"/>
          <w:bCs w:val="1"/>
        </w:rPr>
        <w:t xml:space="preserve"> of </w:t>
      </w:r>
      <w:r w:rsidRPr="5CD28E4A" w:rsidR="2323FF8C">
        <w:rPr>
          <w:rFonts w:ascii="Franklin Gothic Book" w:hAnsi="Franklin Gothic Book" w:cs="Tahoma"/>
          <w:b w:val="1"/>
          <w:bCs w:val="1"/>
          <w:u w:val="single"/>
        </w:rPr>
        <w:t>ALL</w:t>
      </w:r>
      <w:r w:rsidRPr="5CD28E4A" w:rsidR="2323FF8C">
        <w:rPr>
          <w:rFonts w:ascii="Franklin Gothic Book" w:hAnsi="Franklin Gothic Book" w:cs="Tahoma"/>
          <w:b w:val="1"/>
          <w:bCs w:val="1"/>
        </w:rPr>
        <w:t xml:space="preserve"> of</w:t>
      </w:r>
      <w:r w:rsidRPr="5CD28E4A" w:rsidR="2323FF8C">
        <w:rPr>
          <w:rFonts w:ascii="Franklin Gothic Book" w:hAnsi="Franklin Gothic Book" w:cs="Tahoma"/>
          <w:b w:val="1"/>
          <w:bCs w:val="1"/>
        </w:rPr>
        <w:t xml:space="preserve"> the documents listed below for your Residency Petition to be complete.</w:t>
      </w:r>
      <w:r w:rsidRPr="5CD28E4A" w:rsidR="2323FF8C">
        <w:rPr>
          <w:rFonts w:ascii="Franklin Gothic Book" w:hAnsi="Franklin Gothic Book" w:cs="Tahoma"/>
        </w:rPr>
        <w:t xml:space="preserve"> Incomplete petitions cannot be evaluated, which will cause a delay in </w:t>
      </w:r>
      <w:r w:rsidRPr="5CD28E4A" w:rsidR="2323FF8C">
        <w:rPr>
          <w:rFonts w:ascii="Franklin Gothic Book" w:hAnsi="Franklin Gothic Book" w:cs="Tahoma"/>
        </w:rPr>
        <w:t>determining</w:t>
      </w:r>
      <w:r w:rsidRPr="5CD28E4A" w:rsidR="2323FF8C">
        <w:rPr>
          <w:rFonts w:ascii="Franklin Gothic Book" w:hAnsi="Franklin Gothic Book" w:cs="Tahoma"/>
        </w:rPr>
        <w:t xml:space="preserve"> your residency status. </w:t>
      </w:r>
      <w:r w:rsidRPr="5CD28E4A" w:rsidR="2323FF8C">
        <w:rPr>
          <w:rFonts w:ascii="Franklin Gothic Book" w:hAnsi="Franklin Gothic Book" w:cs="Tahoma"/>
          <w:u w:val="single"/>
        </w:rPr>
        <w:t xml:space="preserve">Please </w:t>
      </w:r>
      <w:r w:rsidRPr="5CD28E4A" w:rsidR="2323FF8C">
        <w:rPr>
          <w:rFonts w:ascii="Franklin Gothic Book" w:hAnsi="Franklin Gothic Book" w:cs="Tahoma"/>
          <w:u w:val="single"/>
        </w:rPr>
        <w:t>monitor</w:t>
      </w:r>
      <w:r w:rsidRPr="5CD28E4A" w:rsidR="2323FF8C">
        <w:rPr>
          <w:rFonts w:ascii="Franklin Gothic Book" w:hAnsi="Franklin Gothic Book" w:cs="Tahoma"/>
          <w:u w:val="single"/>
        </w:rPr>
        <w:t xml:space="preserve"> your Mizzou email for updates.</w:t>
      </w:r>
    </w:p>
    <w:p w:rsidRPr="00DE0596" w:rsidR="00A203F7" w:rsidP="00A203F7" w:rsidRDefault="00A203F7" w14:paraId="686F8CA4" w14:textId="10E64C83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 w:cs="Tahoma"/>
        </w:rPr>
      </w:pPr>
      <w:r w:rsidRPr="00DE0596">
        <w:rPr>
          <w:rFonts w:ascii="Franklin Gothic Book" w:hAnsi="Franklin Gothic Book" w:cs="Tahoma"/>
        </w:rPr>
        <w:t>Complete Residency Petition form</w:t>
      </w:r>
      <w:r w:rsidR="00EE12F6">
        <w:rPr>
          <w:rFonts w:ascii="Franklin Gothic Book" w:hAnsi="Franklin Gothic Book" w:cs="Tahoma"/>
        </w:rPr>
        <w:t xml:space="preserve"> </w:t>
      </w:r>
      <w:r w:rsidR="00FE0856">
        <w:rPr>
          <w:rFonts w:ascii="Franklin Gothic Book" w:hAnsi="Franklin Gothic Book" w:cs="Tahoma"/>
        </w:rPr>
        <w:t xml:space="preserve">online at </w:t>
      </w:r>
      <w:hyperlink w:history="1" r:id="rId12">
        <w:r w:rsidRPr="00421114" w:rsidR="00FD5C86">
          <w:rPr>
            <w:rStyle w:val="Hyperlink"/>
            <w:rFonts w:ascii="Franklin Gothic Book" w:hAnsi="Franklin Gothic Book" w:cs="Tahoma"/>
          </w:rPr>
          <w:t>https://registrar.missouri.edu/residency/online-process/</w:t>
        </w:r>
      </w:hyperlink>
      <w:r w:rsidR="00FD5C86">
        <w:rPr>
          <w:rFonts w:ascii="Franklin Gothic Book" w:hAnsi="Franklin Gothic Book" w:cs="Tahoma"/>
        </w:rPr>
        <w:t xml:space="preserve"> </w:t>
      </w:r>
    </w:p>
    <w:p w:rsidR="00A203F7" w:rsidP="00A203F7" w:rsidRDefault="00A203F7" w14:paraId="68BB139E" w14:textId="07A8AF84">
      <w:pPr>
        <w:pStyle w:val="ListParagraph"/>
        <w:numPr>
          <w:ilvl w:val="0"/>
          <w:numId w:val="1"/>
        </w:numPr>
        <w:spacing w:line="240" w:lineRule="auto"/>
        <w:rPr>
          <w:rFonts w:ascii="Franklin Gothic Book" w:hAnsi="Franklin Gothic Book" w:cs="Tahoma"/>
        </w:rPr>
      </w:pPr>
      <w:r w:rsidRPr="5CD28E4A" w:rsidR="00A203F7">
        <w:rPr>
          <w:rFonts w:ascii="Franklin Gothic Book" w:hAnsi="Franklin Gothic Book" w:cs="Tahoma"/>
        </w:rPr>
        <w:t xml:space="preserve">Documentation of where you lived from </w:t>
      </w:r>
      <w:r w:rsidRPr="5CD28E4A" w:rsidR="6626919D">
        <w:rPr>
          <w:rFonts w:ascii="Franklin Gothic Book" w:hAnsi="Franklin Gothic Book" w:cs="Tahoma"/>
        </w:rPr>
        <w:t xml:space="preserve">June 3, 2024 - August 16, </w:t>
      </w:r>
      <w:r w:rsidRPr="5CD28E4A" w:rsidR="6626919D">
        <w:rPr>
          <w:rFonts w:ascii="Franklin Gothic Book" w:hAnsi="Franklin Gothic Book" w:cs="Tahoma"/>
        </w:rPr>
        <w:t>2024</w:t>
      </w:r>
      <w:r w:rsidRPr="5CD28E4A" w:rsidR="6626919D">
        <w:rPr>
          <w:rFonts w:ascii="Franklin Gothic Book" w:hAnsi="Franklin Gothic Book" w:cs="Tahoma"/>
        </w:rPr>
        <w:t xml:space="preserve"> AND May 19, 2025-June </w:t>
      </w:r>
      <w:r w:rsidRPr="5CD28E4A" w:rsidR="3930C530">
        <w:rPr>
          <w:rFonts w:ascii="Franklin Gothic Book" w:hAnsi="Franklin Gothic Book" w:cs="Tahoma"/>
        </w:rPr>
        <w:t>2</w:t>
      </w:r>
      <w:r w:rsidRPr="5CD28E4A" w:rsidR="6626919D">
        <w:rPr>
          <w:rFonts w:ascii="Franklin Gothic Book" w:hAnsi="Franklin Gothic Book" w:cs="Tahoma"/>
        </w:rPr>
        <w:t>, 2025</w:t>
      </w:r>
      <w:r w:rsidRPr="5CD28E4A" w:rsidR="00A203F7">
        <w:rPr>
          <w:rFonts w:ascii="Franklin Gothic Book" w:hAnsi="Franklin Gothic Book" w:cs="Tahoma"/>
        </w:rPr>
        <w:t>.</w:t>
      </w:r>
    </w:p>
    <w:p w:rsidRPr="00B66A99" w:rsidR="00A203F7" w:rsidP="00A203F7" w:rsidRDefault="00A203F7" w14:paraId="26D6EB84" w14:textId="77777777">
      <w:pPr>
        <w:pStyle w:val="ListParagraph"/>
        <w:numPr>
          <w:ilvl w:val="1"/>
          <w:numId w:val="1"/>
        </w:numPr>
        <w:spacing w:line="240" w:lineRule="auto"/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  <w:i/>
          <w:u w:val="single"/>
        </w:rPr>
        <w:t xml:space="preserve">Do Not Exceed 14 Days out of Missouri during this </w:t>
      </w:r>
      <w:proofErr w:type="gramStart"/>
      <w:r>
        <w:rPr>
          <w:rFonts w:ascii="Franklin Gothic Book" w:hAnsi="Franklin Gothic Book" w:cs="Tahoma"/>
          <w:i/>
          <w:u w:val="single"/>
        </w:rPr>
        <w:t>time period</w:t>
      </w:r>
      <w:proofErr w:type="gramEnd"/>
      <w:r>
        <w:rPr>
          <w:rFonts w:ascii="Franklin Gothic Book" w:hAnsi="Franklin Gothic Book" w:cs="Tahoma"/>
          <w:i/>
          <w:u w:val="single"/>
        </w:rPr>
        <w:t>.</w:t>
      </w:r>
    </w:p>
    <w:p w:rsidRPr="00B66A99" w:rsidR="00A203F7" w:rsidP="00A203F7" w:rsidRDefault="00A203F7" w14:paraId="0A8BA7EC" w14:textId="77777777">
      <w:pPr>
        <w:pStyle w:val="ListParagraph"/>
        <w:numPr>
          <w:ilvl w:val="1"/>
          <w:numId w:val="1"/>
        </w:numPr>
        <w:spacing w:line="240" w:lineRule="auto"/>
        <w:rPr>
          <w:rFonts w:ascii="Franklin Gothic Book" w:hAnsi="Franklin Gothic Book" w:cs="Tahoma"/>
        </w:rPr>
      </w:pPr>
      <w:r w:rsidRPr="00B66A99">
        <w:rPr>
          <w:rFonts w:ascii="Franklin Gothic Book" w:hAnsi="Franklin Gothic Book" w:cs="Tahoma"/>
        </w:rPr>
        <w:t>Examples include a lease(s) or sublease(s) with your name on it, or a warranty deed to you and/or your spouse’s home. If you lived with a family member or a friend, submit a notarized letter with a document to verify the address (a copy of their warranty deed or the friend’s original lease with the address and the dates covering the time you stayed there.)</w:t>
      </w:r>
    </w:p>
    <w:p w:rsidRPr="008C12D9" w:rsidR="00A203F7" w:rsidP="01C1F857" w:rsidRDefault="00A203F7" w14:paraId="1CEBFA5C" w14:textId="50A4F7DE">
      <w:pPr>
        <w:pStyle w:val="ListParagraph"/>
        <w:numPr>
          <w:ilvl w:val="0"/>
          <w:numId w:val="1"/>
        </w:numPr>
        <w:spacing w:line="240" w:lineRule="auto"/>
        <w:rPr>
          <w:rFonts w:ascii="Franklin Gothic Book" w:hAnsi="Franklin Gothic Book" w:cs="Tahoma"/>
          <w:b w:val="1"/>
          <w:bCs w:val="1"/>
        </w:rPr>
      </w:pPr>
      <w:r w:rsidRPr="5CD28E4A" w:rsidR="5E6F4AD7">
        <w:rPr>
          <w:rFonts w:ascii="Franklin Gothic Book" w:hAnsi="Franklin Gothic Book" w:cs="Tahoma"/>
        </w:rPr>
        <w:t>Official payroll records/paystubs</w:t>
      </w:r>
      <w:r w:rsidRPr="5CD28E4A" w:rsidR="5E6F4AD7">
        <w:rPr>
          <w:rFonts w:ascii="Franklin Gothic Book" w:hAnsi="Franklin Gothic Book" w:cs="Tahoma"/>
        </w:rPr>
        <w:t xml:space="preserve"> and work schedules for each pay period showing at least $</w:t>
      </w:r>
      <w:r w:rsidRPr="5CD28E4A" w:rsidR="0D606CA3">
        <w:rPr>
          <w:rFonts w:ascii="Franklin Gothic Book" w:hAnsi="Franklin Gothic Book" w:cs="Tahoma"/>
        </w:rPr>
        <w:t>3</w:t>
      </w:r>
      <w:r w:rsidRPr="5CD28E4A" w:rsidR="5E6F4AD7">
        <w:rPr>
          <w:rFonts w:ascii="Franklin Gothic Book" w:hAnsi="Franklin Gothic Book" w:cs="Tahoma"/>
        </w:rPr>
        <w:t>000.00 of Missouri taxable income</w:t>
      </w:r>
      <w:r w:rsidRPr="5CD28E4A" w:rsidR="5E6F4AD7">
        <w:rPr>
          <w:rFonts w:ascii="Franklin Gothic Book" w:hAnsi="Franklin Gothic Book" w:cs="Tahoma"/>
        </w:rPr>
        <w:t xml:space="preserve">.  </w:t>
      </w:r>
      <w:r w:rsidRPr="5CD28E4A" w:rsidR="5E6F4AD7">
        <w:rPr>
          <w:rFonts w:ascii="Franklin Gothic Book" w:hAnsi="Franklin Gothic Book" w:cs="Tahoma"/>
          <w:u w:val="single"/>
        </w:rPr>
        <w:t xml:space="preserve">Income must be earned in Missouri between June </w:t>
      </w:r>
      <w:r w:rsidRPr="5CD28E4A" w:rsidR="056E9166">
        <w:rPr>
          <w:rFonts w:ascii="Franklin Gothic Book" w:hAnsi="Franklin Gothic Book" w:cs="Tahoma"/>
          <w:u w:val="single"/>
        </w:rPr>
        <w:t>3</w:t>
      </w:r>
      <w:r w:rsidRPr="5CD28E4A" w:rsidR="5E6F4AD7">
        <w:rPr>
          <w:rFonts w:ascii="Franklin Gothic Book" w:hAnsi="Franklin Gothic Book" w:cs="Tahoma"/>
          <w:u w:val="single"/>
        </w:rPr>
        <w:t xml:space="preserve">, </w:t>
      </w:r>
      <w:r w:rsidRPr="5CD28E4A" w:rsidR="5E6F4AD7">
        <w:rPr>
          <w:rFonts w:ascii="Franklin Gothic Book" w:hAnsi="Franklin Gothic Book" w:cs="Tahoma"/>
          <w:u w:val="single"/>
        </w:rPr>
        <w:t>20</w:t>
      </w:r>
      <w:r w:rsidRPr="5CD28E4A" w:rsidR="2B3B3A49">
        <w:rPr>
          <w:rFonts w:ascii="Franklin Gothic Book" w:hAnsi="Franklin Gothic Book" w:cs="Tahoma"/>
          <w:u w:val="single"/>
        </w:rPr>
        <w:t>2</w:t>
      </w:r>
      <w:r w:rsidRPr="5CD28E4A" w:rsidR="02E61947">
        <w:rPr>
          <w:rFonts w:ascii="Franklin Gothic Book" w:hAnsi="Franklin Gothic Book" w:cs="Tahoma"/>
          <w:u w:val="single"/>
        </w:rPr>
        <w:t>4</w:t>
      </w:r>
      <w:r w:rsidRPr="5CD28E4A" w:rsidR="5E6F4AD7">
        <w:rPr>
          <w:rFonts w:ascii="Franklin Gothic Book" w:hAnsi="Franklin Gothic Book" w:cs="Tahoma"/>
          <w:u w:val="single"/>
        </w:rPr>
        <w:t xml:space="preserve"> a</w:t>
      </w:r>
      <w:r w:rsidRPr="5CD28E4A" w:rsidR="5E6F4AD7">
        <w:rPr>
          <w:rFonts w:ascii="Franklin Gothic Book" w:hAnsi="Franklin Gothic Book" w:cs="Tahoma"/>
          <w:u w:val="single"/>
        </w:rPr>
        <w:t xml:space="preserve">nd June </w:t>
      </w:r>
      <w:r w:rsidRPr="5CD28E4A" w:rsidR="77F532B0">
        <w:rPr>
          <w:rFonts w:ascii="Franklin Gothic Book" w:hAnsi="Franklin Gothic Book" w:cs="Tahoma"/>
          <w:u w:val="single"/>
        </w:rPr>
        <w:t>2</w:t>
      </w:r>
      <w:r w:rsidRPr="5CD28E4A" w:rsidR="5E6F4AD7">
        <w:rPr>
          <w:rFonts w:ascii="Franklin Gothic Book" w:hAnsi="Franklin Gothic Book" w:cs="Tahoma"/>
          <w:u w:val="single"/>
        </w:rPr>
        <w:t>, 202</w:t>
      </w:r>
      <w:r w:rsidRPr="5CD28E4A" w:rsidR="73DF34A5">
        <w:rPr>
          <w:rFonts w:ascii="Franklin Gothic Book" w:hAnsi="Franklin Gothic Book" w:cs="Tahoma"/>
          <w:u w:val="single"/>
        </w:rPr>
        <w:t>5</w:t>
      </w:r>
      <w:r w:rsidRPr="5CD28E4A" w:rsidR="5E6F4AD7">
        <w:rPr>
          <w:rFonts w:ascii="Franklin Gothic Book" w:hAnsi="Franklin Gothic Book" w:cs="Tahoma"/>
        </w:rPr>
        <w:t>.</w:t>
      </w:r>
      <w:r w:rsidRPr="5CD28E4A" w:rsidR="5E6F4AD7">
        <w:rPr>
          <w:rFonts w:ascii="Franklin Gothic Book" w:hAnsi="Franklin Gothic Book" w:cs="Tahoma"/>
        </w:rPr>
        <w:t xml:space="preserve"> </w:t>
      </w:r>
      <w:r w:rsidRPr="5CD28E4A" w:rsidR="5E6F4AD7">
        <w:rPr>
          <w:rFonts w:ascii="Franklin Gothic Book" w:hAnsi="Franklin Gothic Book" w:cs="Tahoma"/>
          <w:b w:val="1"/>
          <w:bCs w:val="1"/>
        </w:rPr>
        <w:t>Applicants may NOT work for or with a relative</w:t>
      </w:r>
      <w:r w:rsidRPr="5CD28E4A" w:rsidR="22BEE201">
        <w:rPr>
          <w:rFonts w:ascii="Franklin Gothic Book" w:hAnsi="Franklin Gothic Book" w:cs="Tahoma"/>
          <w:b w:val="1"/>
          <w:bCs w:val="1"/>
        </w:rPr>
        <w:t xml:space="preserve"> or family business. Online work must include </w:t>
      </w:r>
      <w:r w:rsidRPr="5CD28E4A" w:rsidR="1493D23B">
        <w:rPr>
          <w:rFonts w:ascii="Franklin Gothic Book" w:hAnsi="Franklin Gothic Book" w:cs="Tahoma"/>
          <w:b w:val="1"/>
          <w:bCs w:val="1"/>
        </w:rPr>
        <w:t>documentation</w:t>
      </w:r>
      <w:r w:rsidRPr="5CD28E4A" w:rsidR="1493D23B">
        <w:rPr>
          <w:rFonts w:ascii="Franklin Gothic Book" w:hAnsi="Franklin Gothic Book" w:cs="Tahoma"/>
          <w:b w:val="1"/>
          <w:bCs w:val="1"/>
        </w:rPr>
        <w:t xml:space="preserve"> t</w:t>
      </w:r>
      <w:r w:rsidRPr="5CD28E4A" w:rsidR="1493D23B">
        <w:rPr>
          <w:rFonts w:ascii="Franklin Gothic Book" w:hAnsi="Franklin Gothic Book" w:cs="Tahoma"/>
          <w:b w:val="1"/>
          <w:bCs w:val="1"/>
        </w:rPr>
        <w:t>he</w:t>
      </w:r>
      <w:r w:rsidRPr="5CD28E4A" w:rsidR="1493D23B">
        <w:rPr>
          <w:rFonts w:ascii="Franklin Gothic Book" w:hAnsi="Franklin Gothic Book" w:cs="Tahoma"/>
          <w:b w:val="1"/>
          <w:bCs w:val="1"/>
        </w:rPr>
        <w:t xml:space="preserve"> j</w:t>
      </w:r>
      <w:r w:rsidRPr="5CD28E4A" w:rsidR="1493D23B">
        <w:rPr>
          <w:rFonts w:ascii="Franklin Gothic Book" w:hAnsi="Franklin Gothic Book" w:cs="Tahoma"/>
          <w:b w:val="1"/>
          <w:bCs w:val="1"/>
        </w:rPr>
        <w:t>ob is based in Missouri.</w:t>
      </w:r>
    </w:p>
    <w:p w:rsidR="00A203F7" w:rsidP="00A203F7" w:rsidRDefault="00A203F7" w14:paraId="2F70D553" w14:textId="69F7EF94">
      <w:pPr>
        <w:pStyle w:val="ListParagraph"/>
        <w:numPr>
          <w:ilvl w:val="1"/>
          <w:numId w:val="1"/>
        </w:numPr>
        <w:spacing w:line="240" w:lineRule="auto"/>
        <w:ind w:hanging="270"/>
        <w:rPr>
          <w:rFonts w:ascii="Franklin Gothic Book" w:hAnsi="Franklin Gothic Book" w:cs="Tahoma"/>
        </w:rPr>
      </w:pPr>
      <w:r w:rsidRPr="5CD28E4A" w:rsidR="00A203F7">
        <w:rPr>
          <w:rFonts w:ascii="Franklin Gothic Book" w:hAnsi="Franklin Gothic Book" w:cs="Tahoma"/>
        </w:rPr>
        <w:t xml:space="preserve">All payroll records/paystubs and work schedules </w:t>
      </w:r>
      <w:r w:rsidRPr="5CD28E4A" w:rsidR="00A203F7">
        <w:rPr>
          <w:rFonts w:ascii="Franklin Gothic Book" w:hAnsi="Franklin Gothic Book" w:cs="Tahoma"/>
        </w:rPr>
        <w:t xml:space="preserve">from </w:t>
      </w:r>
      <w:r w:rsidRPr="5CD28E4A" w:rsidR="69FBBB7B">
        <w:rPr>
          <w:rFonts w:ascii="Franklin Gothic Book" w:hAnsi="Franklin Gothic Book" w:cs="Tahoma"/>
        </w:rPr>
        <w:t xml:space="preserve">June 3, 2024 - August 16, </w:t>
      </w:r>
      <w:r w:rsidRPr="5CD28E4A" w:rsidR="69FBBB7B">
        <w:rPr>
          <w:rFonts w:ascii="Franklin Gothic Book" w:hAnsi="Franklin Gothic Book" w:cs="Tahoma"/>
        </w:rPr>
        <w:t>2024</w:t>
      </w:r>
      <w:r w:rsidRPr="5CD28E4A" w:rsidR="69FBBB7B">
        <w:rPr>
          <w:rFonts w:ascii="Franklin Gothic Book" w:hAnsi="Franklin Gothic Book" w:cs="Tahoma"/>
        </w:rPr>
        <w:t xml:space="preserve"> AND May 19, 2025-June </w:t>
      </w:r>
      <w:r w:rsidRPr="5CD28E4A" w:rsidR="6B0066FB">
        <w:rPr>
          <w:rFonts w:ascii="Franklin Gothic Book" w:hAnsi="Franklin Gothic Book" w:cs="Tahoma"/>
        </w:rPr>
        <w:t>2</w:t>
      </w:r>
      <w:r w:rsidRPr="5CD28E4A" w:rsidR="69FBBB7B">
        <w:rPr>
          <w:rFonts w:ascii="Franklin Gothic Book" w:hAnsi="Franklin Gothic Book" w:cs="Tahoma"/>
        </w:rPr>
        <w:t xml:space="preserve">, </w:t>
      </w:r>
      <w:r w:rsidRPr="5CD28E4A" w:rsidR="69FBBB7B">
        <w:rPr>
          <w:rFonts w:ascii="Franklin Gothic Book" w:hAnsi="Franklin Gothic Book" w:cs="Tahoma"/>
        </w:rPr>
        <w:t>2025</w:t>
      </w:r>
      <w:r w:rsidRPr="5CD28E4A" w:rsidR="005F189F">
        <w:rPr>
          <w:rFonts w:ascii="Franklin Gothic Book" w:hAnsi="Franklin Gothic Book" w:cs="Tahoma"/>
        </w:rPr>
        <w:t xml:space="preserve"> if applicable.</w:t>
      </w:r>
    </w:p>
    <w:p w:rsidRPr="002A6C9B" w:rsidR="00A203F7" w:rsidP="00A203F7" w:rsidRDefault="00A203F7" w14:paraId="4B347077" w14:textId="55B65340">
      <w:pPr>
        <w:pStyle w:val="ListParagraph"/>
        <w:numPr>
          <w:ilvl w:val="1"/>
          <w:numId w:val="1"/>
        </w:numPr>
        <w:spacing w:line="240" w:lineRule="auto"/>
        <w:ind w:firstLine="360"/>
        <w:rPr>
          <w:rFonts w:ascii="Franklin Gothic Book" w:hAnsi="Franklin Gothic Book" w:cs="Tahoma"/>
        </w:rPr>
      </w:pPr>
      <w:r w:rsidRPr="01C1F857" w:rsidR="5E6F4AD7">
        <w:rPr>
          <w:rFonts w:ascii="Franklin Gothic Book" w:hAnsi="Franklin Gothic Book" w:cs="Tahoma"/>
        </w:rPr>
        <w:t>Additional</w:t>
      </w:r>
      <w:r w:rsidRPr="01C1F857" w:rsidR="5E6F4AD7">
        <w:rPr>
          <w:rFonts w:ascii="Franklin Gothic Book" w:hAnsi="Franklin Gothic Book" w:cs="Tahoma"/>
        </w:rPr>
        <w:t xml:space="preserve"> payroll records/paystubs to support the minimum $</w:t>
      </w:r>
      <w:r w:rsidRPr="01C1F857" w:rsidR="6069E495">
        <w:rPr>
          <w:rFonts w:ascii="Franklin Gothic Book" w:hAnsi="Franklin Gothic Book" w:cs="Tahoma"/>
        </w:rPr>
        <w:t>3</w:t>
      </w:r>
      <w:r w:rsidRPr="01C1F857" w:rsidR="5E6F4AD7">
        <w:rPr>
          <w:rFonts w:ascii="Franklin Gothic Book" w:hAnsi="Franklin Gothic Book" w:cs="Tahoma"/>
        </w:rPr>
        <w:t>000 total gross Missouri earnings requirement.</w:t>
      </w:r>
      <w:r w:rsidRPr="01C1F857" w:rsidR="5E6F4AD7">
        <w:rPr>
          <w:rFonts w:ascii="Franklin Gothic Book" w:hAnsi="Franklin Gothic Book" w:cs="Tahoma"/>
        </w:rPr>
        <w:t xml:space="preserve"> </w:t>
      </w:r>
    </w:p>
    <w:p w:rsidRPr="003655AA" w:rsidR="00A203F7" w:rsidP="5C2BA83A" w:rsidRDefault="00A203F7" w14:paraId="57976492" w14:textId="405F41C2">
      <w:pPr>
        <w:pStyle w:val="ListParagraph"/>
        <w:numPr>
          <w:ilvl w:val="0"/>
          <w:numId w:val="1"/>
        </w:numPr>
        <w:spacing w:line="240" w:lineRule="auto"/>
        <w:rPr>
          <w:rFonts w:ascii="Franklin Gothic Book" w:hAnsi="Franklin Gothic Book" w:cs="Tahoma"/>
          <w:b w:val="1"/>
          <w:bCs w:val="1"/>
          <w:u w:val="single"/>
        </w:rPr>
      </w:pPr>
      <w:r w:rsidRPr="5CD28E4A" w:rsidR="00A203F7">
        <w:rPr>
          <w:rFonts w:ascii="Franklin Gothic Book" w:hAnsi="Franklin Gothic Book" w:cs="Tahoma"/>
        </w:rPr>
        <w:t xml:space="preserve">Bank records from </w:t>
      </w:r>
      <w:r w:rsidRPr="5CD28E4A" w:rsidR="54B9E7F9">
        <w:rPr>
          <w:rFonts w:ascii="Franklin Gothic Book" w:hAnsi="Franklin Gothic Book" w:cs="Tahoma"/>
        </w:rPr>
        <w:t xml:space="preserve">June 3, 2024 - August 16, </w:t>
      </w:r>
      <w:r w:rsidRPr="5CD28E4A" w:rsidR="54B9E7F9">
        <w:rPr>
          <w:rFonts w:ascii="Franklin Gothic Book" w:hAnsi="Franklin Gothic Book" w:cs="Tahoma"/>
        </w:rPr>
        <w:t>2024</w:t>
      </w:r>
      <w:r w:rsidRPr="5CD28E4A" w:rsidR="54B9E7F9">
        <w:rPr>
          <w:rFonts w:ascii="Franklin Gothic Book" w:hAnsi="Franklin Gothic Book" w:cs="Tahoma"/>
        </w:rPr>
        <w:t xml:space="preserve"> AND May 19, 2025-June </w:t>
      </w:r>
      <w:r w:rsidRPr="5CD28E4A" w:rsidR="21BE3795">
        <w:rPr>
          <w:rFonts w:ascii="Franklin Gothic Book" w:hAnsi="Franklin Gothic Book" w:cs="Tahoma"/>
        </w:rPr>
        <w:t>2</w:t>
      </w:r>
      <w:r w:rsidRPr="5CD28E4A" w:rsidR="54B9E7F9">
        <w:rPr>
          <w:rFonts w:ascii="Franklin Gothic Book" w:hAnsi="Franklin Gothic Book" w:cs="Tahoma"/>
        </w:rPr>
        <w:t xml:space="preserve">, </w:t>
      </w:r>
      <w:r w:rsidRPr="5CD28E4A" w:rsidR="54B9E7F9">
        <w:rPr>
          <w:rFonts w:ascii="Franklin Gothic Book" w:hAnsi="Franklin Gothic Book" w:cs="Tahoma"/>
        </w:rPr>
        <w:t>2025</w:t>
      </w:r>
      <w:r w:rsidRPr="5CD28E4A" w:rsidR="00A203F7">
        <w:rPr>
          <w:rFonts w:ascii="Franklin Gothic Book" w:hAnsi="Franklin Gothic Book" w:cs="Tahoma"/>
        </w:rPr>
        <w:t xml:space="preserve"> showing regular transactions in MO</w:t>
      </w:r>
      <w:r w:rsidRPr="5CD28E4A" w:rsidR="00A203F7">
        <w:rPr>
          <w:rFonts w:ascii="Franklin Gothic Book" w:hAnsi="Franklin Gothic Book" w:cs="Tahoma"/>
          <w:b w:val="1"/>
          <w:bCs w:val="1"/>
        </w:rPr>
        <w:t xml:space="preserve">, 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>including the student’s name, the transaction dates (not the post dates), the location of the transactions and the last four digits of the account number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 xml:space="preserve">.  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>The student must be the ONLY person using this account.</w:t>
      </w:r>
    </w:p>
    <w:tbl>
      <w:tblPr>
        <w:tblStyle w:val="TableGrid"/>
        <w:tblW w:w="7754" w:type="dxa"/>
        <w:tblInd w:w="1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72"/>
        <w:gridCol w:w="2591"/>
        <w:gridCol w:w="2591"/>
      </w:tblGrid>
      <w:tr w:rsidR="00A203F7" w:rsidTr="5E51BD7D" w14:paraId="332108B9" w14:textId="77777777">
        <w:trPr>
          <w:trHeight w:val="368"/>
        </w:trPr>
        <w:tc>
          <w:tcPr>
            <w:tcW w:w="2572" w:type="dxa"/>
            <w:tcMar/>
          </w:tcPr>
          <w:p w:rsidR="00A203F7" w:rsidP="00A203F7" w:rsidRDefault="00A203F7" w14:paraId="1B9D619F" w14:textId="31C00758">
            <w:pPr>
              <w:pStyle w:val="ListParagraph"/>
              <w:numPr>
                <w:ilvl w:val="1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Franklin Gothic Book" w:hAnsi="Franklin Gothic Book" w:cs="Tahoma"/>
              </w:rPr>
            </w:pPr>
            <w:r w:rsidRPr="5E51BD7D" w:rsidR="5E6F4AD7">
              <w:rPr>
                <w:rFonts w:ascii="Franklin Gothic Book" w:hAnsi="Franklin Gothic Book" w:cs="Tahoma"/>
              </w:rPr>
              <w:t>June 20</w:t>
            </w:r>
            <w:r w:rsidRPr="5E51BD7D" w:rsidR="5266A2E6">
              <w:rPr>
                <w:rFonts w:ascii="Franklin Gothic Book" w:hAnsi="Franklin Gothic Book" w:cs="Tahoma"/>
              </w:rPr>
              <w:t>2</w:t>
            </w:r>
            <w:r w:rsidRPr="5E51BD7D" w:rsidR="74FAB277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591" w:type="dxa"/>
            <w:tcMar/>
          </w:tcPr>
          <w:p w:rsidR="00A203F7" w:rsidP="00A203F7" w:rsidRDefault="00A203F7" w14:paraId="0310DBE6" w14:textId="0515CF07">
            <w:pPr>
              <w:pStyle w:val="ListParagraph"/>
              <w:numPr>
                <w:ilvl w:val="1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Franklin Gothic Book" w:hAnsi="Franklin Gothic Book" w:cs="Tahoma"/>
              </w:rPr>
            </w:pPr>
            <w:r w:rsidRPr="5E51BD7D" w:rsidR="00A203F7">
              <w:rPr>
                <w:rFonts w:ascii="Franklin Gothic Book" w:hAnsi="Franklin Gothic Book" w:cs="Tahoma"/>
              </w:rPr>
              <w:t>July 20</w:t>
            </w:r>
            <w:r w:rsidRPr="5E51BD7D" w:rsidR="19EB88C7">
              <w:rPr>
                <w:rFonts w:ascii="Franklin Gothic Book" w:hAnsi="Franklin Gothic Book" w:cs="Tahoma"/>
              </w:rPr>
              <w:t>2</w:t>
            </w:r>
            <w:r w:rsidRPr="5E51BD7D" w:rsidR="688C5B05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591" w:type="dxa"/>
            <w:tcMar/>
          </w:tcPr>
          <w:p w:rsidR="5C2BA83A" w:rsidP="5C2BA83A" w:rsidRDefault="5C2BA83A" w14:paraId="474D1735" w14:textId="01B975E7">
            <w:pPr>
              <w:pStyle w:val="ListParagraph"/>
              <w:spacing w:line="240" w:lineRule="auto"/>
              <w:jc w:val="both"/>
              <w:rPr>
                <w:rFonts w:ascii="Franklin Gothic Book" w:hAnsi="Franklin Gothic Book" w:cs="Tahoma"/>
              </w:rPr>
            </w:pPr>
          </w:p>
        </w:tc>
      </w:tr>
      <w:tr w:rsidR="00A203F7" w:rsidTr="5E51BD7D" w14:paraId="0651452F" w14:textId="77777777">
        <w:trPr>
          <w:trHeight w:val="368"/>
        </w:trPr>
        <w:tc>
          <w:tcPr>
            <w:tcW w:w="2572" w:type="dxa"/>
            <w:tcMar/>
          </w:tcPr>
          <w:p w:rsidR="00A203F7" w:rsidP="00A203F7" w:rsidRDefault="00A203F7" w14:paraId="1A9C103F" w14:textId="2702F72F">
            <w:pPr>
              <w:pStyle w:val="ListParagraph"/>
              <w:numPr>
                <w:ilvl w:val="1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Franklin Gothic Book" w:hAnsi="Franklin Gothic Book" w:cs="Tahoma"/>
              </w:rPr>
            </w:pPr>
            <w:r w:rsidRPr="5E51BD7D" w:rsidR="00A203F7">
              <w:rPr>
                <w:rFonts w:ascii="Franklin Gothic Book" w:hAnsi="Franklin Gothic Book" w:cs="Tahoma"/>
              </w:rPr>
              <w:t>August 20</w:t>
            </w:r>
            <w:r w:rsidRPr="5E51BD7D" w:rsidR="029C512A">
              <w:rPr>
                <w:rFonts w:ascii="Franklin Gothic Book" w:hAnsi="Franklin Gothic Book" w:cs="Tahoma"/>
              </w:rPr>
              <w:t>2</w:t>
            </w:r>
            <w:r w:rsidRPr="5E51BD7D" w:rsidR="0346A59A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591" w:type="dxa"/>
            <w:tcMar/>
          </w:tcPr>
          <w:p w:rsidRPr="0095582A" w:rsidR="00A203F7" w:rsidP="5E51BD7D" w:rsidRDefault="00A203F7" w14:paraId="38D2EC43" w14:textId="676D8506">
            <w:pPr>
              <w:pStyle w:val="ListParagraph"/>
              <w:numPr>
                <w:ilvl w:val="1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Franklin Gothic Book" w:hAnsi="Franklin Gothic Book" w:cs="Tahoma"/>
                <w:b w:val="1"/>
                <w:bCs w:val="1"/>
                <w:i w:val="1"/>
                <w:iCs w:val="1"/>
              </w:rPr>
            </w:pPr>
            <w:r w:rsidRPr="5E51BD7D" w:rsidR="00A203F7">
              <w:rPr>
                <w:rFonts w:ascii="Franklin Gothic Book" w:hAnsi="Franklin Gothic Book" w:cs="Tahoma"/>
                <w:b w:val="1"/>
                <w:bCs w:val="1"/>
                <w:i w:val="1"/>
                <w:iCs w:val="1"/>
              </w:rPr>
              <w:t>May 20</w:t>
            </w:r>
            <w:r w:rsidRPr="5E51BD7D" w:rsidR="691C0B13">
              <w:rPr>
                <w:rFonts w:ascii="Franklin Gothic Book" w:hAnsi="Franklin Gothic Book" w:cs="Tahoma"/>
                <w:b w:val="1"/>
                <w:bCs w:val="1"/>
                <w:i w:val="1"/>
                <w:iCs w:val="1"/>
              </w:rPr>
              <w:t>2</w:t>
            </w:r>
            <w:r w:rsidRPr="5E51BD7D" w:rsidR="5C7A25BB">
              <w:rPr>
                <w:rFonts w:ascii="Franklin Gothic Book" w:hAnsi="Franklin Gothic Book" w:cs="Tahoma"/>
                <w:b w:val="1"/>
                <w:bCs w:val="1"/>
                <w:i w:val="1"/>
                <w:iCs w:val="1"/>
              </w:rPr>
              <w:t>5</w:t>
            </w:r>
          </w:p>
        </w:tc>
        <w:tc>
          <w:tcPr>
            <w:tcW w:w="2591" w:type="dxa"/>
            <w:tcMar/>
          </w:tcPr>
          <w:p w:rsidR="5C2BA83A" w:rsidP="5C2BA83A" w:rsidRDefault="5C2BA83A" w14:paraId="55902074" w14:textId="52E3E2D3">
            <w:pPr>
              <w:pStyle w:val="ListParagraph"/>
              <w:spacing w:line="240" w:lineRule="auto"/>
              <w:jc w:val="both"/>
              <w:rPr>
                <w:rFonts w:ascii="Franklin Gothic Book" w:hAnsi="Franklin Gothic Book" w:cs="Tahoma"/>
                <w:b/>
                <w:bCs/>
                <w:i/>
                <w:iCs/>
                <w:u w:val="single"/>
              </w:rPr>
            </w:pPr>
          </w:p>
        </w:tc>
      </w:tr>
    </w:tbl>
    <w:p w:rsidRPr="00B66A99" w:rsidR="00A203F7" w:rsidP="00A203F7" w:rsidRDefault="00A203F7" w14:paraId="45BA077D" w14:textId="0690284E">
      <w:pPr>
        <w:pStyle w:val="ListParagraph"/>
        <w:numPr>
          <w:ilvl w:val="1"/>
          <w:numId w:val="1"/>
        </w:numPr>
        <w:spacing w:before="240" w:line="360" w:lineRule="auto"/>
        <w:rPr>
          <w:rFonts w:ascii="Franklin Gothic Book" w:hAnsi="Franklin Gothic Book" w:cs="Tahoma"/>
        </w:rPr>
      </w:pPr>
      <w:r w:rsidRPr="00B66A99">
        <w:rPr>
          <w:rFonts w:ascii="Franklin Gothic Book" w:hAnsi="Franklin Gothic Book" w:cs="Tahoma"/>
        </w:rPr>
        <w:t xml:space="preserve">Copy of your </w:t>
      </w:r>
      <w:r w:rsidRPr="00B66A99">
        <w:rPr>
          <w:rFonts w:ascii="Franklin Gothic Book" w:hAnsi="Franklin Gothic Book" w:cs="Tahoma"/>
          <w:u w:val="single"/>
        </w:rPr>
        <w:t>permanent</w:t>
      </w:r>
      <w:r w:rsidRPr="00B66A99">
        <w:rPr>
          <w:rFonts w:ascii="Franklin Gothic Book" w:hAnsi="Franklin Gothic Book" w:cs="Tahoma"/>
        </w:rPr>
        <w:t xml:space="preserve"> Missouri driver's license. </w:t>
      </w:r>
    </w:p>
    <w:p w:rsidRPr="00B66A99" w:rsidR="00A203F7" w:rsidP="00A203F7" w:rsidRDefault="00A203F7" w14:paraId="5FDD3F37" w14:textId="77777777">
      <w:pPr>
        <w:pStyle w:val="ListParagraph"/>
        <w:numPr>
          <w:ilvl w:val="1"/>
          <w:numId w:val="1"/>
        </w:numPr>
        <w:spacing w:before="240" w:line="360" w:lineRule="auto"/>
        <w:rPr>
          <w:rFonts w:ascii="Franklin Gothic Book" w:hAnsi="Franklin Gothic Book" w:cs="Tahoma"/>
        </w:rPr>
      </w:pPr>
      <w:r w:rsidRPr="00B66A99">
        <w:rPr>
          <w:rFonts w:ascii="Franklin Gothic Book" w:hAnsi="Franklin Gothic Book" w:cs="Tahoma"/>
        </w:rPr>
        <w:t>Copy of your Missouri voter's registration verification.</w:t>
      </w:r>
    </w:p>
    <w:p w:rsidRPr="00DE0596" w:rsidR="00A203F7" w:rsidP="00A203F7" w:rsidRDefault="00A203F7" w14:paraId="3F716925" w14:textId="2CAD7129">
      <w:pPr>
        <w:pStyle w:val="ListParagraph"/>
        <w:numPr>
          <w:ilvl w:val="0"/>
          <w:numId w:val="1"/>
        </w:numPr>
        <w:spacing w:line="240" w:lineRule="auto"/>
        <w:rPr>
          <w:rFonts w:ascii="Franklin Gothic Book" w:hAnsi="Franklin Gothic Book" w:cs="Tahoma"/>
        </w:rPr>
      </w:pPr>
      <w:r w:rsidRPr="5E51BD7D" w:rsidR="00A203F7">
        <w:rPr>
          <w:rFonts w:ascii="Franklin Gothic Book" w:hAnsi="Franklin Gothic Book" w:cs="Tahoma"/>
        </w:rPr>
        <w:t>Copy of page 1 and 2 of the 20</w:t>
      </w:r>
      <w:r w:rsidRPr="5E51BD7D" w:rsidR="0D7C4C9D">
        <w:rPr>
          <w:rFonts w:ascii="Franklin Gothic Book" w:hAnsi="Franklin Gothic Book" w:cs="Tahoma"/>
        </w:rPr>
        <w:t>2</w:t>
      </w:r>
      <w:r w:rsidRPr="5E51BD7D" w:rsidR="745AB53C">
        <w:rPr>
          <w:rFonts w:ascii="Franklin Gothic Book" w:hAnsi="Franklin Gothic Book" w:cs="Tahoma"/>
        </w:rPr>
        <w:t>4</w:t>
      </w:r>
      <w:r w:rsidRPr="5E51BD7D" w:rsidR="00A203F7">
        <w:rPr>
          <w:rFonts w:ascii="Franklin Gothic Book" w:hAnsi="Franklin Gothic Book" w:cs="Tahoma"/>
        </w:rPr>
        <w:t xml:space="preserve"> Federal 1040 income tax form showing your Dependency Status.</w:t>
      </w:r>
    </w:p>
    <w:p w:rsidRPr="00DE0596" w:rsidR="00A203F7" w:rsidP="00A203F7" w:rsidRDefault="00A203F7" w14:paraId="6267D2CC" w14:textId="3158CDC2">
      <w:pPr>
        <w:pStyle w:val="ListParagraph"/>
        <w:numPr>
          <w:ilvl w:val="1"/>
          <w:numId w:val="1"/>
        </w:numPr>
        <w:spacing w:line="240" w:lineRule="auto"/>
        <w:ind w:hanging="270"/>
        <w:rPr>
          <w:rFonts w:ascii="Franklin Gothic Book" w:hAnsi="Franklin Gothic Book" w:cs="Tahoma"/>
        </w:rPr>
      </w:pPr>
      <w:r w:rsidRPr="5CD28E4A" w:rsidR="00A203F7">
        <w:rPr>
          <w:rFonts w:ascii="Franklin Gothic Book" w:hAnsi="Franklin Gothic Book" w:cs="Tahoma"/>
        </w:rPr>
        <w:t xml:space="preserve">If you were 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>under 21</w:t>
      </w:r>
      <w:r w:rsidRPr="5CD28E4A" w:rsidR="00A203F7">
        <w:rPr>
          <w:rFonts w:ascii="Franklin Gothic Book" w:hAnsi="Franklin Gothic Book" w:cs="Tahoma"/>
        </w:rPr>
        <w:t xml:space="preserve"> during </w:t>
      </w:r>
      <w:r w:rsidRPr="5CD28E4A" w:rsidR="00A203F7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>any</w:t>
      </w:r>
      <w:r w:rsidRPr="5CD28E4A" w:rsidR="00A203F7">
        <w:rPr>
          <w:rFonts w:ascii="Franklin Gothic Book" w:hAnsi="Franklin Gothic Book" w:cs="Tahoma"/>
        </w:rPr>
        <w:t xml:space="preserve"> part of the qualifying 12 months, a copy of page 1 and 2 of your 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>parent’s</w:t>
      </w:r>
      <w:r w:rsidRPr="5CD28E4A" w:rsidR="00A203F7">
        <w:rPr>
          <w:rFonts w:ascii="Franklin Gothic Book" w:hAnsi="Franklin Gothic Book" w:cs="Tahoma"/>
        </w:rPr>
        <w:t xml:space="preserve"> 20</w:t>
      </w:r>
      <w:r w:rsidRPr="5CD28E4A" w:rsidR="61479D85">
        <w:rPr>
          <w:rFonts w:ascii="Franklin Gothic Book" w:hAnsi="Franklin Gothic Book" w:cs="Tahoma"/>
        </w:rPr>
        <w:t>2</w:t>
      </w:r>
      <w:r w:rsidRPr="5CD28E4A" w:rsidR="76B62997">
        <w:rPr>
          <w:rFonts w:ascii="Franklin Gothic Book" w:hAnsi="Franklin Gothic Book" w:cs="Tahoma"/>
        </w:rPr>
        <w:t>4</w:t>
      </w:r>
      <w:r w:rsidRPr="5CD28E4A" w:rsidR="61479D85">
        <w:rPr>
          <w:rFonts w:ascii="Franklin Gothic Book" w:hAnsi="Franklin Gothic Book" w:cs="Tahoma"/>
        </w:rPr>
        <w:t xml:space="preserve"> </w:t>
      </w:r>
      <w:r w:rsidRPr="5CD28E4A" w:rsidR="00A203F7">
        <w:rPr>
          <w:rFonts w:ascii="Franklin Gothic Book" w:hAnsi="Franklin Gothic Book" w:cs="Tahoma"/>
        </w:rPr>
        <w:t xml:space="preserve">Federal 1040 income tax form showing you were </w:t>
      </w:r>
      <w:r w:rsidRPr="5CD28E4A" w:rsidR="00A203F7">
        <w:rPr>
          <w:rFonts w:ascii="Franklin Gothic Book" w:hAnsi="Franklin Gothic Book" w:cs="Tahoma"/>
          <w:b w:val="1"/>
          <w:bCs w:val="1"/>
          <w:u w:val="single"/>
        </w:rPr>
        <w:t>NOT</w:t>
      </w:r>
      <w:r w:rsidRPr="5CD28E4A" w:rsidR="00A203F7">
        <w:rPr>
          <w:rFonts w:ascii="Franklin Gothic Book" w:hAnsi="Franklin Gothic Book" w:cs="Tahoma"/>
        </w:rPr>
        <w:t xml:space="preserve"> claimed as a dependent. If your parents are divorced, please </w:t>
      </w:r>
      <w:r w:rsidRPr="5CD28E4A" w:rsidR="00A203F7">
        <w:rPr>
          <w:rFonts w:ascii="Franklin Gothic Book" w:hAnsi="Franklin Gothic Book" w:cs="Tahoma"/>
        </w:rPr>
        <w:t>submit</w:t>
      </w:r>
      <w:r w:rsidRPr="5CD28E4A" w:rsidR="00A203F7">
        <w:rPr>
          <w:rFonts w:ascii="Franklin Gothic Book" w:hAnsi="Franklin Gothic Book" w:cs="Tahoma"/>
        </w:rPr>
        <w:t xml:space="preserve"> a copy of page 1 and 2 of the 20</w:t>
      </w:r>
      <w:r w:rsidRPr="5CD28E4A" w:rsidR="3BCC8CD4">
        <w:rPr>
          <w:rFonts w:ascii="Franklin Gothic Book" w:hAnsi="Franklin Gothic Book" w:cs="Tahoma"/>
        </w:rPr>
        <w:t>2</w:t>
      </w:r>
      <w:r w:rsidRPr="5CD28E4A" w:rsidR="3F58ECC4">
        <w:rPr>
          <w:rFonts w:ascii="Franklin Gothic Book" w:hAnsi="Franklin Gothic Book" w:cs="Tahoma"/>
        </w:rPr>
        <w:t>4</w:t>
      </w:r>
      <w:r w:rsidRPr="5CD28E4A" w:rsidR="00A203F7">
        <w:rPr>
          <w:rFonts w:ascii="Franklin Gothic Book" w:hAnsi="Franklin Gothic Book" w:cs="Tahoma"/>
        </w:rPr>
        <w:t xml:space="preserve"> tax return for each parent</w:t>
      </w:r>
      <w:r w:rsidRPr="5CD28E4A" w:rsidR="00A203F7">
        <w:rPr>
          <w:rFonts w:ascii="Franklin Gothic Book" w:hAnsi="Franklin Gothic Book" w:cs="Tahoma"/>
        </w:rPr>
        <w:t xml:space="preserve">.  </w:t>
      </w:r>
    </w:p>
    <w:p w:rsidRPr="00093A41" w:rsidR="00A203F7" w:rsidP="00A203F7" w:rsidRDefault="00A203F7" w14:paraId="6C506E51" w14:textId="77F5BD5D">
      <w:pPr>
        <w:pStyle w:val="ListParagraph"/>
        <w:numPr>
          <w:ilvl w:val="1"/>
          <w:numId w:val="1"/>
        </w:numPr>
        <w:spacing w:before="240" w:after="0" w:line="240" w:lineRule="auto"/>
        <w:ind w:hanging="270"/>
        <w:rPr>
          <w:rFonts w:ascii="Franklin Gothic Book" w:hAnsi="Franklin Gothic Book" w:cs="Tahoma"/>
        </w:rPr>
      </w:pPr>
      <w:r w:rsidRPr="5E51BD7D" w:rsidR="00A203F7">
        <w:rPr>
          <w:rFonts w:ascii="Franklin Gothic Book" w:hAnsi="Franklin Gothic Book" w:cs="Tahoma"/>
        </w:rPr>
        <w:t xml:space="preserve">If you were </w:t>
      </w:r>
      <w:r w:rsidRPr="5E51BD7D" w:rsidR="00A203F7">
        <w:rPr>
          <w:rFonts w:ascii="Franklin Gothic Book" w:hAnsi="Franklin Gothic Book" w:cs="Tahoma"/>
          <w:b w:val="1"/>
          <w:bCs w:val="1"/>
          <w:u w:val="single"/>
        </w:rPr>
        <w:t>21 or older</w:t>
      </w:r>
      <w:r w:rsidRPr="5E51BD7D" w:rsidR="00A203F7">
        <w:rPr>
          <w:rFonts w:ascii="Franklin Gothic Book" w:hAnsi="Franklin Gothic Book" w:cs="Tahoma"/>
        </w:rPr>
        <w:t xml:space="preserve"> for the </w:t>
      </w:r>
      <w:r w:rsidRPr="5E51BD7D" w:rsidR="00A203F7">
        <w:rPr>
          <w:rFonts w:ascii="Franklin Gothic Book" w:hAnsi="Franklin Gothic Book" w:cs="Tahoma"/>
          <w:b w:val="1"/>
          <w:bCs w:val="1"/>
          <w:i w:val="1"/>
          <w:iCs w:val="1"/>
          <w:u w:val="single"/>
        </w:rPr>
        <w:t>entire</w:t>
      </w:r>
      <w:r w:rsidRPr="5E51BD7D" w:rsidR="00A203F7">
        <w:rPr>
          <w:rFonts w:ascii="Franklin Gothic Book" w:hAnsi="Franklin Gothic Book" w:cs="Tahoma"/>
        </w:rPr>
        <w:t xml:space="preserve"> qualifying 12 months, a copy of page 1 and 2 of your 20</w:t>
      </w:r>
      <w:r w:rsidRPr="5E51BD7D" w:rsidR="1761EFDE">
        <w:rPr>
          <w:rFonts w:ascii="Franklin Gothic Book" w:hAnsi="Franklin Gothic Book" w:cs="Tahoma"/>
        </w:rPr>
        <w:t>2</w:t>
      </w:r>
      <w:r w:rsidRPr="5E51BD7D" w:rsidR="1245C17E">
        <w:rPr>
          <w:rFonts w:ascii="Franklin Gothic Book" w:hAnsi="Franklin Gothic Book" w:cs="Tahoma"/>
        </w:rPr>
        <w:t>4</w:t>
      </w:r>
      <w:r w:rsidRPr="5E51BD7D" w:rsidR="00A203F7">
        <w:rPr>
          <w:rFonts w:ascii="Franklin Gothic Book" w:hAnsi="Franklin Gothic Book" w:cs="Tahoma"/>
        </w:rPr>
        <w:t xml:space="preserve"> Federal and Missouri 1040 income tax </w:t>
      </w:r>
      <w:r w:rsidRPr="5E51BD7D" w:rsidR="00A203F7">
        <w:rPr>
          <w:rFonts w:ascii="Franklin Gothic Book" w:hAnsi="Franklin Gothic Book" w:cs="Tahoma"/>
        </w:rPr>
        <w:t>forms</w:t>
      </w:r>
    </w:p>
    <w:p w:rsidRPr="00DE0596" w:rsidR="00A203F7" w:rsidP="00A203F7" w:rsidRDefault="00A203F7" w14:paraId="6BF94BD3" w14:textId="77777777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rFonts w:ascii="Franklin Gothic Book" w:hAnsi="Franklin Gothic Book" w:cs="Tahoma"/>
        </w:rPr>
      </w:pPr>
      <w:r w:rsidRPr="00DE0596">
        <w:rPr>
          <w:rFonts w:ascii="Franklin Gothic Book" w:hAnsi="Franklin Gothic Book" w:cs="Tahoma"/>
        </w:rPr>
        <w:t>Copy of your Missouri vehicle registration</w:t>
      </w:r>
      <w:r>
        <w:rPr>
          <w:rFonts w:ascii="Franklin Gothic Book" w:hAnsi="Franklin Gothic Book" w:cs="Tahoma"/>
        </w:rPr>
        <w:t xml:space="preserve"> if you are listed as the only owner of the car.</w:t>
      </w:r>
    </w:p>
    <w:p w:rsidR="00244AAE" w:rsidP="00A203F7" w:rsidRDefault="00244AAE" w14:paraId="72A3D3EC" w14:textId="77777777">
      <w:pPr>
        <w:pStyle w:val="NoSpacing"/>
        <w:jc w:val="center"/>
        <w:rPr>
          <w:rFonts w:ascii="Franklin Gothic Book" w:hAnsi="Franklin Gothic Book" w:cs="Tahoma"/>
        </w:rPr>
      </w:pPr>
    </w:p>
    <w:p w:rsidR="00A203F7" w:rsidP="00A203F7" w:rsidRDefault="00A203F7" w14:paraId="42ABEC1B" w14:textId="77777777">
      <w:pPr>
        <w:pStyle w:val="NoSpacing"/>
        <w:jc w:val="center"/>
        <w:rPr>
          <w:rFonts w:ascii="Franklin Gothic Book" w:hAnsi="Franklin Gothic Book" w:cs="Tahoma"/>
        </w:rPr>
      </w:pPr>
      <w:r w:rsidRPr="00DE0596">
        <w:rPr>
          <w:rFonts w:ascii="Franklin Gothic Book" w:hAnsi="Franklin Gothic Book" w:cs="Tahoma"/>
        </w:rPr>
        <w:t>Residency Department</w:t>
      </w:r>
      <w:r>
        <w:rPr>
          <w:rFonts w:ascii="Franklin Gothic Book" w:hAnsi="Franklin Gothic Book" w:cs="Tahoma"/>
        </w:rPr>
        <w:t xml:space="preserve"> - </w:t>
      </w:r>
      <w:r w:rsidRPr="00DE0596">
        <w:rPr>
          <w:rFonts w:ascii="Franklin Gothic Book" w:hAnsi="Franklin Gothic Book" w:cs="Tahoma"/>
        </w:rPr>
        <w:t xml:space="preserve">Office of the University Registrar </w:t>
      </w:r>
      <w:r>
        <w:rPr>
          <w:rFonts w:ascii="Franklin Gothic Book" w:hAnsi="Franklin Gothic Book" w:cs="Tahoma"/>
        </w:rPr>
        <w:t>–</w:t>
      </w:r>
      <w:r w:rsidRPr="00DE0596">
        <w:rPr>
          <w:rFonts w:ascii="Franklin Gothic Book" w:hAnsi="Franklin Gothic Book" w:cs="Tahoma"/>
        </w:rPr>
        <w:t xml:space="preserve"> </w:t>
      </w:r>
      <w:r>
        <w:rPr>
          <w:rFonts w:ascii="Franklin Gothic Book" w:hAnsi="Franklin Gothic Book" w:cs="Tahoma"/>
        </w:rPr>
        <w:t>125 Jesse Hall</w:t>
      </w:r>
      <w:r w:rsidRPr="00DE0596">
        <w:rPr>
          <w:rFonts w:ascii="Franklin Gothic Book" w:hAnsi="Franklin Gothic Book" w:cs="Tahoma"/>
        </w:rPr>
        <w:t xml:space="preserve">    </w:t>
      </w:r>
      <w:hyperlink w:history="1" r:id="rId13">
        <w:r w:rsidRPr="00F44CC1">
          <w:rPr>
            <w:rStyle w:val="Hyperlink"/>
            <w:rFonts w:ascii="Franklin Gothic Book" w:hAnsi="Franklin Gothic Book"/>
          </w:rPr>
          <w:t>http://registrar.missouri.edu/residency/</w:t>
        </w:r>
      </w:hyperlink>
      <w:r w:rsidRPr="00DE0596">
        <w:rPr>
          <w:rStyle w:val="Hyperlink"/>
          <w:rFonts w:ascii="Franklin Gothic Book" w:hAnsi="Franklin Gothic Book"/>
        </w:rPr>
        <w:t xml:space="preserve"> </w:t>
      </w:r>
    </w:p>
    <w:p w:rsidR="00A203F7" w:rsidP="00A203F7" w:rsidRDefault="667CB1E5" w14:paraId="07D05C72" w14:textId="1CDDABF4">
      <w:pPr>
        <w:pStyle w:val="NoSpacing"/>
        <w:jc w:val="center"/>
        <w:rPr>
          <w:rFonts w:ascii="Franklin Gothic Book" w:hAnsi="Franklin Gothic Book" w:cs="Tahoma"/>
        </w:rPr>
      </w:pPr>
      <w:r w:rsidRPr="5C2BA83A">
        <w:rPr>
          <w:rFonts w:ascii="Franklin Gothic Book" w:hAnsi="Franklin Gothic Book" w:cs="Tahoma"/>
        </w:rPr>
        <w:t xml:space="preserve">Email: </w:t>
      </w:r>
      <w:r w:rsidRPr="5C2BA83A" w:rsidR="00A203F7">
        <w:rPr>
          <w:rFonts w:ascii="Franklin Gothic Book" w:hAnsi="Franklin Gothic Book" w:cs="Tahoma"/>
          <w:u w:val="single"/>
        </w:rPr>
        <w:t>residency@missouri.edu</w:t>
      </w:r>
      <w:r w:rsidRPr="5C2BA83A" w:rsidR="00A203F7">
        <w:rPr>
          <w:rFonts w:ascii="Franklin Gothic Book" w:hAnsi="Franklin Gothic Book" w:cs="Tahoma"/>
        </w:rPr>
        <w:t xml:space="preserve">     Phone: 573-882-7881     </w:t>
      </w:r>
    </w:p>
    <w:p w:rsidRPr="00A203F7" w:rsidR="008117E5" w:rsidP="00A203F7" w:rsidRDefault="008117E5" w14:paraId="0D0B940D" w14:textId="77777777">
      <w:pPr>
        <w:pStyle w:val="NoSpacing"/>
        <w:jc w:val="center"/>
        <w:rPr>
          <w:rFonts w:ascii="Franklin Gothic Book" w:hAnsi="Franklin Gothic Book" w:cs="Tahoma"/>
        </w:rPr>
      </w:pPr>
    </w:p>
    <w:sectPr w:rsidRPr="00A203F7" w:rsidR="008117E5">
      <w:footerReference w:type="default" r:id="rId14"/>
      <w:pgSz w:w="12240" w:h="15840" w:orient="portrait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90C" w:rsidRDefault="00C6190C" w14:paraId="75640B08" w14:textId="77777777">
      <w:pPr>
        <w:spacing w:after="0" w:line="240" w:lineRule="auto"/>
      </w:pPr>
      <w:r>
        <w:separator/>
      </w:r>
    </w:p>
  </w:endnote>
  <w:endnote w:type="continuationSeparator" w:id="0">
    <w:p w:rsidR="00C6190C" w:rsidRDefault="00C6190C" w14:paraId="4701534C" w14:textId="77777777">
      <w:pPr>
        <w:spacing w:after="0" w:line="240" w:lineRule="auto"/>
      </w:pPr>
      <w:r>
        <w:continuationSeparator/>
      </w:r>
    </w:p>
  </w:endnote>
  <w:endnote w:type="continuationNotice" w:id="1">
    <w:p w:rsidR="00C6190C" w:rsidRDefault="00C6190C" w14:paraId="31E4119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54DF" w:rsidR="00EF74B6" w:rsidRDefault="00EF74B6" w14:paraId="44EAFD9C" w14:textId="77777777">
    <w:pPr>
      <w:pStyle w:val="Footer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90C" w:rsidRDefault="00C6190C" w14:paraId="0BAA7990" w14:textId="77777777">
      <w:pPr>
        <w:spacing w:after="0" w:line="240" w:lineRule="auto"/>
      </w:pPr>
      <w:r>
        <w:separator/>
      </w:r>
    </w:p>
  </w:footnote>
  <w:footnote w:type="continuationSeparator" w:id="0">
    <w:p w:rsidR="00C6190C" w:rsidRDefault="00C6190C" w14:paraId="5A08EF86" w14:textId="77777777">
      <w:pPr>
        <w:spacing w:after="0" w:line="240" w:lineRule="auto"/>
      </w:pPr>
      <w:r>
        <w:continuationSeparator/>
      </w:r>
    </w:p>
  </w:footnote>
  <w:footnote w:type="continuationNotice" w:id="1">
    <w:p w:rsidR="00C6190C" w:rsidRDefault="00C6190C" w14:paraId="784B8A2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0B45"/>
    <w:multiLevelType w:val="hybridMultilevel"/>
    <w:tmpl w:val="2F5AF2AC"/>
    <w:lvl w:ilvl="0" w:tplc="469AFD52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2D821984">
      <w:start w:val="1"/>
      <w:numFmt w:val="bullet"/>
      <w:lvlText w:val="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F7"/>
    <w:rsid w:val="0004334E"/>
    <w:rsid w:val="00074365"/>
    <w:rsid w:val="00177E5B"/>
    <w:rsid w:val="001F5400"/>
    <w:rsid w:val="00244AAE"/>
    <w:rsid w:val="002C729D"/>
    <w:rsid w:val="002E2BF3"/>
    <w:rsid w:val="00335F51"/>
    <w:rsid w:val="00370D07"/>
    <w:rsid w:val="003E4BE9"/>
    <w:rsid w:val="004752C1"/>
    <w:rsid w:val="00485CEF"/>
    <w:rsid w:val="004B1C2F"/>
    <w:rsid w:val="0054570F"/>
    <w:rsid w:val="00553049"/>
    <w:rsid w:val="0057244C"/>
    <w:rsid w:val="00576A84"/>
    <w:rsid w:val="005F189F"/>
    <w:rsid w:val="006FF359"/>
    <w:rsid w:val="008117E5"/>
    <w:rsid w:val="00860E47"/>
    <w:rsid w:val="00861218"/>
    <w:rsid w:val="00864CE4"/>
    <w:rsid w:val="00897051"/>
    <w:rsid w:val="00954D72"/>
    <w:rsid w:val="0095582A"/>
    <w:rsid w:val="00971B7F"/>
    <w:rsid w:val="009C7E60"/>
    <w:rsid w:val="00A203F7"/>
    <w:rsid w:val="00B02CE5"/>
    <w:rsid w:val="00B357CD"/>
    <w:rsid w:val="00B61DCB"/>
    <w:rsid w:val="00BA0BD6"/>
    <w:rsid w:val="00BB21CF"/>
    <w:rsid w:val="00BE3677"/>
    <w:rsid w:val="00C6190C"/>
    <w:rsid w:val="00C671E3"/>
    <w:rsid w:val="00C81C92"/>
    <w:rsid w:val="00D21938"/>
    <w:rsid w:val="00DC4873"/>
    <w:rsid w:val="00DC4E4F"/>
    <w:rsid w:val="00E6103F"/>
    <w:rsid w:val="00EE12F6"/>
    <w:rsid w:val="00EF74B6"/>
    <w:rsid w:val="00FA5481"/>
    <w:rsid w:val="00FD5C86"/>
    <w:rsid w:val="00FE0856"/>
    <w:rsid w:val="00FE08D4"/>
    <w:rsid w:val="01C1F857"/>
    <w:rsid w:val="029C512A"/>
    <w:rsid w:val="02E61947"/>
    <w:rsid w:val="0346A59A"/>
    <w:rsid w:val="03B5A685"/>
    <w:rsid w:val="05547D51"/>
    <w:rsid w:val="056E9166"/>
    <w:rsid w:val="0AD15114"/>
    <w:rsid w:val="0D351289"/>
    <w:rsid w:val="0D44C22F"/>
    <w:rsid w:val="0D606CA3"/>
    <w:rsid w:val="0D7C4C9D"/>
    <w:rsid w:val="0E49659D"/>
    <w:rsid w:val="0F3FBE47"/>
    <w:rsid w:val="0F788FFA"/>
    <w:rsid w:val="0FE07359"/>
    <w:rsid w:val="1245C17E"/>
    <w:rsid w:val="1386AD10"/>
    <w:rsid w:val="1418B040"/>
    <w:rsid w:val="141A3BB5"/>
    <w:rsid w:val="1493D23B"/>
    <w:rsid w:val="14A3205E"/>
    <w:rsid w:val="170B5897"/>
    <w:rsid w:val="17505102"/>
    <w:rsid w:val="1761EFDE"/>
    <w:rsid w:val="18E16CE6"/>
    <w:rsid w:val="19EB88C7"/>
    <w:rsid w:val="1C3D8C92"/>
    <w:rsid w:val="1F55579D"/>
    <w:rsid w:val="21BE3795"/>
    <w:rsid w:val="22BEE201"/>
    <w:rsid w:val="22F33CFF"/>
    <w:rsid w:val="2323FF8C"/>
    <w:rsid w:val="24BECE82"/>
    <w:rsid w:val="26E7A8DB"/>
    <w:rsid w:val="2837771B"/>
    <w:rsid w:val="2883793C"/>
    <w:rsid w:val="2ACDE965"/>
    <w:rsid w:val="2B3B3A49"/>
    <w:rsid w:val="2E9D8519"/>
    <w:rsid w:val="2F1EA1E9"/>
    <w:rsid w:val="2F6BD8F5"/>
    <w:rsid w:val="2F810106"/>
    <w:rsid w:val="3009A08E"/>
    <w:rsid w:val="310876C9"/>
    <w:rsid w:val="312E4C45"/>
    <w:rsid w:val="3331796B"/>
    <w:rsid w:val="35095DE9"/>
    <w:rsid w:val="38476DA6"/>
    <w:rsid w:val="38E8AF98"/>
    <w:rsid w:val="3930C530"/>
    <w:rsid w:val="3A52B10B"/>
    <w:rsid w:val="3A5C1B6B"/>
    <w:rsid w:val="3A9541D6"/>
    <w:rsid w:val="3BCC8CD4"/>
    <w:rsid w:val="3CAD1444"/>
    <w:rsid w:val="3F58ECC4"/>
    <w:rsid w:val="42015B7F"/>
    <w:rsid w:val="422AA68A"/>
    <w:rsid w:val="422D823A"/>
    <w:rsid w:val="4691ABC4"/>
    <w:rsid w:val="470F4AF3"/>
    <w:rsid w:val="47960C2C"/>
    <w:rsid w:val="47E95C15"/>
    <w:rsid w:val="481C499B"/>
    <w:rsid w:val="48E50482"/>
    <w:rsid w:val="4D2BA685"/>
    <w:rsid w:val="4E3767C7"/>
    <w:rsid w:val="4E6DE6F3"/>
    <w:rsid w:val="4F88A10F"/>
    <w:rsid w:val="5205EC65"/>
    <w:rsid w:val="5266A2E6"/>
    <w:rsid w:val="540C35F3"/>
    <w:rsid w:val="54B9E7F9"/>
    <w:rsid w:val="55BF0B7A"/>
    <w:rsid w:val="57076BBA"/>
    <w:rsid w:val="58924AD7"/>
    <w:rsid w:val="5A878053"/>
    <w:rsid w:val="5C2BA83A"/>
    <w:rsid w:val="5C462B24"/>
    <w:rsid w:val="5C7A25BB"/>
    <w:rsid w:val="5CD28E4A"/>
    <w:rsid w:val="5DAC0446"/>
    <w:rsid w:val="5E51BD7D"/>
    <w:rsid w:val="5E6F4AD7"/>
    <w:rsid w:val="6069E495"/>
    <w:rsid w:val="61011415"/>
    <w:rsid w:val="61479D85"/>
    <w:rsid w:val="6282F0C9"/>
    <w:rsid w:val="62C93EED"/>
    <w:rsid w:val="639DA032"/>
    <w:rsid w:val="6626919D"/>
    <w:rsid w:val="667CB1E5"/>
    <w:rsid w:val="688C5B05"/>
    <w:rsid w:val="691C0B13"/>
    <w:rsid w:val="69FBBB7B"/>
    <w:rsid w:val="6B0066FB"/>
    <w:rsid w:val="6C1F8040"/>
    <w:rsid w:val="6D77CF57"/>
    <w:rsid w:val="6E119146"/>
    <w:rsid w:val="6E877597"/>
    <w:rsid w:val="6EEDCA8C"/>
    <w:rsid w:val="6EFD1040"/>
    <w:rsid w:val="73DF34A5"/>
    <w:rsid w:val="744A625F"/>
    <w:rsid w:val="745AB53C"/>
    <w:rsid w:val="748C9439"/>
    <w:rsid w:val="74FAB277"/>
    <w:rsid w:val="75E632C0"/>
    <w:rsid w:val="7600B652"/>
    <w:rsid w:val="76B62997"/>
    <w:rsid w:val="773E1370"/>
    <w:rsid w:val="77F532B0"/>
    <w:rsid w:val="7BF89391"/>
    <w:rsid w:val="7CB8B05B"/>
    <w:rsid w:val="7CD935A1"/>
    <w:rsid w:val="7E8C85BE"/>
    <w:rsid w:val="7ED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894F"/>
  <w15:chartTrackingRefBased/>
  <w15:docId w15:val="{FB94847E-57F4-4104-9D67-B80C024E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03F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F7"/>
    <w:pPr>
      <w:ind w:left="720"/>
      <w:contextualSpacing/>
    </w:pPr>
  </w:style>
  <w:style w:type="paragraph" w:styleId="NoSpacing">
    <w:name w:val="No Spacing"/>
    <w:uiPriority w:val="1"/>
    <w:qFormat/>
    <w:rsid w:val="00A203F7"/>
    <w:pPr>
      <w:spacing w:after="0" w:line="240" w:lineRule="auto"/>
    </w:pPr>
    <w:rPr>
      <w:rFonts w:ascii="Calibri" w:hAnsi="Calibri"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A203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03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03F7"/>
  </w:style>
  <w:style w:type="table" w:styleId="TableGrid">
    <w:name w:val="Table Grid"/>
    <w:basedOn w:val="TableNormal"/>
    <w:uiPriority w:val="59"/>
    <w:rsid w:val="00A203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724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7244C"/>
  </w:style>
  <w:style w:type="character" w:styleId="UnresolvedMention">
    <w:name w:val="Unresolved Mention"/>
    <w:basedOn w:val="DefaultParagraphFont"/>
    <w:uiPriority w:val="99"/>
    <w:semiHidden/>
    <w:unhideWhenUsed/>
    <w:rsid w:val="00FD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registrar.missouri.edu/residency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registrar.missouri.edu/residency/online-proces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hdphoto" Target="media/hdphoto1.wdp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62b718-9e97-43e7-b46c-778eea0c5311">
      <Terms xmlns="http://schemas.microsoft.com/office/infopath/2007/PartnerControls"/>
    </lcf76f155ced4ddcb4097134ff3c332f>
    <Details xmlns="1062b718-9e97-43e7-b46c-778eea0c5311" xsi:nil="true"/>
    <_ip_UnifiedCompliancePolicyProperties xmlns="http://schemas.microsoft.com/sharepoint/v3" xsi:nil="true"/>
    <TaxCatchAll xmlns="a9c760d8-0301-4acb-b823-14fbc10a786f" xsi:nil="true"/>
    <Date xmlns="1062b718-9e97-43e7-b46c-778eea0c5311" xsi:nil="true"/>
    <oc98fc6a0eed43f884ffdbbf1895bf13 xmlns="1062b718-9e97-43e7-b46c-778eea0c5311">
      <Terms xmlns="http://schemas.microsoft.com/office/infopath/2007/PartnerControls"/>
    </oc98fc6a0eed43f884ffdbbf1895bf13>
    <d7c6ac55b5e84ef4ba78ca5a4d39b34e xmlns="1062b718-9e97-43e7-b46c-778eea0c5311">
      <Terms xmlns="http://schemas.microsoft.com/office/infopath/2007/PartnerControls"/>
    </d7c6ac55b5e84ef4ba78ca5a4d39b34e>
    <TaxKeywordTaxHTField xmlns="a9c760d8-0301-4acb-b823-14fbc10a786f">
      <Terms xmlns="http://schemas.microsoft.com/office/infopath/2007/PartnerControls"/>
    </TaxKeywordTaxHTField>
    <NeedsEditing xmlns="1062b718-9e97-43e7-b46c-778eea0c5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D63F6DADD84409BFF9544DA7E1C58" ma:contentTypeVersion="27" ma:contentTypeDescription="Create a new document." ma:contentTypeScope="" ma:versionID="ec061bc34bffbddee2a1fcc7eaebdc1c">
  <xsd:schema xmlns:xsd="http://www.w3.org/2001/XMLSchema" xmlns:xs="http://www.w3.org/2001/XMLSchema" xmlns:p="http://schemas.microsoft.com/office/2006/metadata/properties" xmlns:ns1="http://schemas.microsoft.com/sharepoint/v3" xmlns:ns2="1062b718-9e97-43e7-b46c-778eea0c5311" xmlns:ns3="a9c760d8-0301-4acb-b823-14fbc10a786f" targetNamespace="http://schemas.microsoft.com/office/2006/metadata/properties" ma:root="true" ma:fieldsID="3feb123d4fba640bae9c5ece9a7a97a1" ns1:_="" ns2:_="" ns3:_="">
    <xsd:import namespace="http://schemas.microsoft.com/sharepoint/v3"/>
    <xsd:import namespace="1062b718-9e97-43e7-b46c-778eea0c5311"/>
    <xsd:import namespace="a9c760d8-0301-4acb-b823-14fbc10a786f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2:Dat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7c6ac55b5e84ef4ba78ca5a4d39b34e" minOccurs="0"/>
                <xsd:element ref="ns3:TaxKeywordTaxHTField" minOccurs="0"/>
                <xsd:element ref="ns2:oc98fc6a0eed43f884ffdbbf1895bf13" minOccurs="0"/>
                <xsd:element ref="ns2:NeedsEd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b718-9e97-43e7-b46c-778eea0c5311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tails" ma:format="Dropdown" ma:internalName="Details" ma:readOnly="false">
      <xsd:simpleType>
        <xsd:restriction base="dms:Note">
          <xsd:maxLength value="255"/>
        </xsd:restriction>
      </xsd:simpleType>
    </xsd:element>
    <xsd:element name="Date" ma:index="3" nillable="true" ma:displayName="Date" ma:format="Dropdown" ma:internalName="Dat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7c6ac55b5e84ef4ba78ca5a4d39b34e" ma:index="26" nillable="true" ma:taxonomy="true" ma:internalName="d7c6ac55b5e84ef4ba78ca5a4d39b34e" ma:taxonomyFieldName="TAGS" ma:displayName="TAGS" ma:default="" ma:fieldId="{d7c6ac55-b5e8-4ef4-ba78-ca5a4d39b34e}" ma:sspId="3e20e570-3a27-4eff-9ea0-d3488a33fbf1" ma:termSetId="c866ca65-f095-4a16-9249-028d500f77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98fc6a0eed43f884ffdbbf1895bf13" ma:index="30" nillable="true" ma:taxonomy="true" ma:internalName="oc98fc6a0eed43f884ffdbbf1895bf13" ma:taxonomyFieldName="OUR_x0020_TAGS" ma:displayName="OUR TAGS" ma:default="" ma:fieldId="{8c98fc6a-0eed-43f8-84ff-dbbf1895bf13}" ma:sspId="3e20e570-3a27-4eff-9ea0-d3488a33fbf1" ma:termSetId="92d849b7-6a02-4cab-acb7-dffa931123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edsEditing" ma:index="31" nillable="true" ma:displayName="Needs Editing" ma:format="Dropdown" ma:internalName="NeedsEditing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60d8-0301-4acb-b823-14fbc10a786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1509dd-7d2e-4537-81f0-e4bea9732038}" ma:internalName="TaxCatchAll" ma:readOnly="false" ma:showField="CatchAllData" ma:web="a9c760d8-0301-4acb-b823-14fbc10a7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3e20e570-3a27-4eff-9ea0-d3488a33fb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1B264-19AE-4271-80CF-56840684FD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62b718-9e97-43e7-b46c-778eea0c5311"/>
    <ds:schemaRef ds:uri="a9c760d8-0301-4acb-b823-14fbc10a786f"/>
  </ds:schemaRefs>
</ds:datastoreItem>
</file>

<file path=customXml/itemProps2.xml><?xml version="1.0" encoding="utf-8"?>
<ds:datastoreItem xmlns:ds="http://schemas.openxmlformats.org/officeDocument/2006/customXml" ds:itemID="{B7D53D5C-C5E0-475E-9155-9D9008FCC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A39D-8F97-475A-84A4-46E70C0ABC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Missouri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Willis, Linda Kay</dc:creator>
  <keywords/>
  <dc:description/>
  <lastModifiedBy>Price, Victor</lastModifiedBy>
  <revision>7</revision>
  <lastPrinted>2023-04-21T18:58:00.0000000Z</lastPrinted>
  <dcterms:created xsi:type="dcterms:W3CDTF">2024-03-25T14:49:00.0000000Z</dcterms:created>
  <dcterms:modified xsi:type="dcterms:W3CDTF">2025-02-21T21:12:12.8631916Z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0x01010001AD63F6DADD84409BFF9544DA7E1C58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OUR TAGS">
    <vt:lpwstr/>
  </property>
  <property fmtid="{D5CDD505-2E9C-101B-9397-08002B2CF9AE}" pid="6" name="TAGS">
    <vt:lpwstr/>
  </property>
  <property fmtid="{D5CDD505-2E9C-101B-9397-08002B2CF9AE}" pid="7" name="OUR_x0020_TAGS">
    <vt:lpwstr/>
  </property>
</Properties>
</file>